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9C4E" w14:textId="64DE8AFB" w:rsidR="000D44BF" w:rsidRPr="000D44BF" w:rsidRDefault="000D44BF" w:rsidP="000D44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RESERVATION POUR LA JOURN</w:t>
      </w:r>
      <w:r w:rsidR="0034060D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E COUNTRY DU 2 MARS 2024 DE WEST COUNTRY A MAULEVRIER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2"/>
        <w:gridCol w:w="1787"/>
        <w:gridCol w:w="1666"/>
        <w:gridCol w:w="1802"/>
        <w:gridCol w:w="1782"/>
        <w:gridCol w:w="2016"/>
        <w:gridCol w:w="1814"/>
        <w:gridCol w:w="1485"/>
      </w:tblGrid>
      <w:tr w:rsidR="000D44BF" w14:paraId="171D1C8C" w14:textId="1077E414" w:rsidTr="000D44BF">
        <w:tc>
          <w:tcPr>
            <w:tcW w:w="1642" w:type="dxa"/>
          </w:tcPr>
          <w:p w14:paraId="04B88D2F" w14:textId="3ACD83A0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BF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787" w:type="dxa"/>
          </w:tcPr>
          <w:p w14:paraId="370CF381" w14:textId="33127EC2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BF">
              <w:rPr>
                <w:rFonts w:ascii="Arial" w:hAnsi="Arial" w:cs="Arial"/>
                <w:sz w:val="24"/>
                <w:szCs w:val="24"/>
              </w:rPr>
              <w:t>PRENOM</w:t>
            </w:r>
          </w:p>
        </w:tc>
        <w:tc>
          <w:tcPr>
            <w:tcW w:w="1666" w:type="dxa"/>
          </w:tcPr>
          <w:p w14:paraId="06E674E2" w14:textId="47F1D0BA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4BF"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1802" w:type="dxa"/>
          </w:tcPr>
          <w:p w14:paraId="3F2696EB" w14:textId="77777777" w:rsid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ENFANTS</w:t>
            </w:r>
          </w:p>
          <w:p w14:paraId="521EAD7C" w14:textId="32E9D1D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44BF">
              <w:rPr>
                <w:rFonts w:ascii="Arial" w:hAnsi="Arial" w:cs="Arial"/>
                <w:sz w:val="24"/>
                <w:szCs w:val="24"/>
              </w:rPr>
              <w:t>12 ANS</w:t>
            </w:r>
          </w:p>
        </w:tc>
        <w:tc>
          <w:tcPr>
            <w:tcW w:w="1782" w:type="dxa"/>
          </w:tcPr>
          <w:p w14:paraId="7DF24E67" w14:textId="338DC6C2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 VINTAGE</w:t>
            </w:r>
          </w:p>
        </w:tc>
        <w:tc>
          <w:tcPr>
            <w:tcW w:w="2016" w:type="dxa"/>
          </w:tcPr>
          <w:p w14:paraId="53B6B5E2" w14:textId="286CC336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 D’AUJOURDHUI</w:t>
            </w:r>
          </w:p>
        </w:tc>
        <w:tc>
          <w:tcPr>
            <w:tcW w:w="1814" w:type="dxa"/>
          </w:tcPr>
          <w:p w14:paraId="236C91AB" w14:textId="7B9E5AD9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JOURNEE</w:t>
            </w:r>
          </w:p>
        </w:tc>
        <w:tc>
          <w:tcPr>
            <w:tcW w:w="1485" w:type="dxa"/>
          </w:tcPr>
          <w:p w14:paraId="6275986C" w14:textId="7F0E9036" w:rsid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0D44BF" w14:paraId="23F0FE43" w14:textId="54655A2C" w:rsidTr="000D44BF">
        <w:tc>
          <w:tcPr>
            <w:tcW w:w="1642" w:type="dxa"/>
          </w:tcPr>
          <w:p w14:paraId="52DCEF0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00CA4339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81A23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A39274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DA3663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0952D0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5ECAE8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F413C4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54FAEF09" w14:textId="14B13D2B" w:rsidTr="000D44BF">
        <w:tc>
          <w:tcPr>
            <w:tcW w:w="1642" w:type="dxa"/>
          </w:tcPr>
          <w:p w14:paraId="6F571C2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7BE0709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4B478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F03488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C02381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2E840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8CBB5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E844CE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6A8A5B99" w14:textId="6486E8D2" w:rsidTr="000D44BF">
        <w:tc>
          <w:tcPr>
            <w:tcW w:w="1642" w:type="dxa"/>
          </w:tcPr>
          <w:p w14:paraId="39B1199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5A2F903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DBC906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5FDAED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02A4B8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9F20A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B5690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69EB56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5E196A16" w14:textId="31A20696" w:rsidTr="000D44BF">
        <w:tc>
          <w:tcPr>
            <w:tcW w:w="1642" w:type="dxa"/>
          </w:tcPr>
          <w:p w14:paraId="58E8EFA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7B3F735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C3808D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CB7603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1F213F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EF4AE3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BCD4D41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FE37DF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3888E4E4" w14:textId="4565100D" w:rsidTr="000D44BF">
        <w:tc>
          <w:tcPr>
            <w:tcW w:w="1642" w:type="dxa"/>
          </w:tcPr>
          <w:p w14:paraId="1007C60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1544D3EF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C83460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3232C7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76E104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474147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442FA4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125A4F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2789E97D" w14:textId="2C360380" w:rsidTr="000D44BF">
        <w:tc>
          <w:tcPr>
            <w:tcW w:w="1642" w:type="dxa"/>
          </w:tcPr>
          <w:p w14:paraId="76C1C9E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036BA34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3636DC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87636D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23AD8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5C3F2F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94C19E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F311DB1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30C5F063" w14:textId="0A4CE120" w:rsidTr="000D44BF">
        <w:tc>
          <w:tcPr>
            <w:tcW w:w="1642" w:type="dxa"/>
          </w:tcPr>
          <w:p w14:paraId="1B928731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5F5932E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C02820F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74477D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8B6D08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86A4E7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51F8E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265499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45A6DFBB" w14:textId="42C4EBD7" w:rsidTr="000D44BF">
        <w:tc>
          <w:tcPr>
            <w:tcW w:w="1642" w:type="dxa"/>
          </w:tcPr>
          <w:p w14:paraId="037D2BD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7408962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87519F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F72748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4EBFC7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4109E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626480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798639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25196BC2" w14:textId="4C321C9B" w:rsidTr="000D44BF">
        <w:tc>
          <w:tcPr>
            <w:tcW w:w="1642" w:type="dxa"/>
          </w:tcPr>
          <w:p w14:paraId="30CA2E5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576001C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93181D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B4EFEAF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08D306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387AFE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74C0E9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980445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3EF89BC9" w14:textId="08CABC3D" w:rsidTr="000D44BF">
        <w:tc>
          <w:tcPr>
            <w:tcW w:w="1642" w:type="dxa"/>
          </w:tcPr>
          <w:p w14:paraId="0EBAAD6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2A9AB33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BDA0F5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78A2AB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A962A6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DE50BB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FFD0C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4A4229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0E9FF6E6" w14:textId="07CFB7B3" w:rsidTr="000D44BF">
        <w:tc>
          <w:tcPr>
            <w:tcW w:w="1642" w:type="dxa"/>
          </w:tcPr>
          <w:p w14:paraId="382235F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137CCA5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56BAA1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E686A6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6C6C08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1D5672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E2B75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6C7146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672F71AF" w14:textId="5E65E2F2" w:rsidTr="000D44BF">
        <w:tc>
          <w:tcPr>
            <w:tcW w:w="1642" w:type="dxa"/>
          </w:tcPr>
          <w:p w14:paraId="308C724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1709597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CB95F1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E8154F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2A635C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D69817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985CD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5C0349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0F50D2B5" w14:textId="39AEFE38" w:rsidTr="000D44BF">
        <w:tc>
          <w:tcPr>
            <w:tcW w:w="1642" w:type="dxa"/>
          </w:tcPr>
          <w:p w14:paraId="614BD37F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34FD89B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D996F3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24BCE1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12D5A9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3F9025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DC7A6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95B7101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3404CB26" w14:textId="140AF1DB" w:rsidTr="000D44BF">
        <w:tc>
          <w:tcPr>
            <w:tcW w:w="1642" w:type="dxa"/>
          </w:tcPr>
          <w:p w14:paraId="6934F7A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300E8DAD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95DF9E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5497E91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F89647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4E09A6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79115F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2ED24C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2D6AE715" w14:textId="5EA8549C" w:rsidTr="000D44BF">
        <w:tc>
          <w:tcPr>
            <w:tcW w:w="1642" w:type="dxa"/>
          </w:tcPr>
          <w:p w14:paraId="614E4C0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13C7A2F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CC4230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B80344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0619FB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C392437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2F5209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AC2C39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76B00476" w14:textId="1CD70779" w:rsidTr="000D44BF">
        <w:tc>
          <w:tcPr>
            <w:tcW w:w="1642" w:type="dxa"/>
          </w:tcPr>
          <w:p w14:paraId="6133F45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2130F4E3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2F6F0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CC3FD3F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5D7244A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99812E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A194670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04671A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03A0E193" w14:textId="29837641" w:rsidTr="000D44BF">
        <w:tc>
          <w:tcPr>
            <w:tcW w:w="1642" w:type="dxa"/>
          </w:tcPr>
          <w:p w14:paraId="40811E3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3471913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3DC549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6A57FB1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6207F8C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C9D3F6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D53D6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35C59E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BF" w14:paraId="21A65E5E" w14:textId="78F0F2CA" w:rsidTr="000D44BF">
        <w:tc>
          <w:tcPr>
            <w:tcW w:w="1642" w:type="dxa"/>
          </w:tcPr>
          <w:p w14:paraId="6BC71938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14:paraId="501F729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17B6DB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72C9FB4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5F7AC42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9984115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05AC0E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E9F185B" w14:textId="77777777" w:rsidR="000D44BF" w:rsidRPr="000D44BF" w:rsidRDefault="000D44BF" w:rsidP="000D4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2F9EE" w14:textId="0D7B01BE" w:rsidR="000D44BF" w:rsidRDefault="000D44BF" w:rsidP="000D44BF">
      <w:pPr>
        <w:rPr>
          <w:rFonts w:ascii="Arial" w:hAnsi="Arial" w:cs="Arial"/>
          <w:b/>
          <w:bCs/>
          <w:sz w:val="24"/>
          <w:szCs w:val="24"/>
        </w:rPr>
      </w:pPr>
    </w:p>
    <w:p w14:paraId="52090127" w14:textId="4A086933" w:rsidR="000D44BF" w:rsidRDefault="000D44BF" w:rsidP="000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Pique-nique interdit dans la salle                                                                                                   Merci d’envoyer votre chèque à</w:t>
      </w:r>
    </w:p>
    <w:p w14:paraId="28D0654A" w14:textId="4886A5E9" w:rsidR="000D44BF" w:rsidRDefault="000D44BF" w:rsidP="000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060D">
        <w:rPr>
          <w:rFonts w:ascii="Arial" w:hAnsi="Arial" w:cs="Arial"/>
          <w:sz w:val="24"/>
          <w:szCs w:val="24"/>
        </w:rPr>
        <w:t>Food-Truck « La casa 974 »</w:t>
      </w:r>
      <w:r>
        <w:rPr>
          <w:rFonts w:ascii="Arial" w:hAnsi="Arial" w:cs="Arial"/>
          <w:sz w:val="24"/>
          <w:szCs w:val="24"/>
        </w:rPr>
        <w:t xml:space="preserve"> </w:t>
      </w:r>
      <w:r w:rsidR="0034060D">
        <w:rPr>
          <w:rFonts w:ascii="Arial" w:hAnsi="Arial" w:cs="Arial"/>
          <w:sz w:val="24"/>
          <w:szCs w:val="24"/>
        </w:rPr>
        <w:t>sera présent à partir de 18h30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Mme Plumeleur Magali</w:t>
      </w:r>
    </w:p>
    <w:p w14:paraId="2238E34B" w14:textId="7A9076EA" w:rsidR="000D44BF" w:rsidRDefault="000D44BF" w:rsidP="000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1 la grande </w:t>
      </w:r>
      <w:proofErr w:type="spellStart"/>
      <w:r>
        <w:rPr>
          <w:rFonts w:ascii="Arial" w:hAnsi="Arial" w:cs="Arial"/>
          <w:sz w:val="24"/>
          <w:szCs w:val="24"/>
        </w:rPr>
        <w:t>thibaudière</w:t>
      </w:r>
      <w:proofErr w:type="spellEnd"/>
    </w:p>
    <w:p w14:paraId="0B98B0FD" w14:textId="7097B69B" w:rsidR="000D44BF" w:rsidRDefault="0034060D" w:rsidP="000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49360 La Plaine</w:t>
      </w:r>
    </w:p>
    <w:p w14:paraId="2C1D38BC" w14:textId="77777777" w:rsidR="000D44BF" w:rsidRDefault="000D44BF" w:rsidP="000D44BF">
      <w:pPr>
        <w:rPr>
          <w:rFonts w:ascii="Arial" w:hAnsi="Arial" w:cs="Arial"/>
          <w:sz w:val="24"/>
          <w:szCs w:val="24"/>
        </w:rPr>
      </w:pPr>
    </w:p>
    <w:sectPr w:rsidR="000D44BF" w:rsidSect="003C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991"/>
    <w:multiLevelType w:val="hybridMultilevel"/>
    <w:tmpl w:val="2E328E2C"/>
    <w:lvl w:ilvl="0" w:tplc="C7BC0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52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BF"/>
    <w:rsid w:val="000D44BF"/>
    <w:rsid w:val="0034060D"/>
    <w:rsid w:val="003C18E4"/>
    <w:rsid w:val="00725A75"/>
    <w:rsid w:val="00801367"/>
    <w:rsid w:val="00C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88C"/>
  <w15:chartTrackingRefBased/>
  <w15:docId w15:val="{237FCFD6-827E-493A-A229-74792D54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plumeleur magali</dc:creator>
  <cp:keywords/>
  <dc:description/>
  <cp:lastModifiedBy>Magalette MAG</cp:lastModifiedBy>
  <cp:revision>2</cp:revision>
  <dcterms:created xsi:type="dcterms:W3CDTF">2024-01-14T17:21:00Z</dcterms:created>
  <dcterms:modified xsi:type="dcterms:W3CDTF">2024-01-14T17:21:00Z</dcterms:modified>
</cp:coreProperties>
</file>